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 xml:space="preserve">Course Registration Form 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91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58"/>
        <w:gridCol w:w="4558"/>
      </w:tblGrid>
      <w:tr>
        <w:tblPrEx>
          <w:shd w:val="clear" w:color="auto" w:fill="auto"/>
        </w:tblPrEx>
        <w:trPr>
          <w:trHeight w:val="604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 Name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 Birthday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 Email Address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Home Address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City/State/Zip Code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Primary Phone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Secondary Phone (Optional)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Current Grade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Parent Contact Name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Parent Primary Phone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Parent Email Address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4342"/>
              </w:tabs>
            </w:pPr>
          </w:p>
          <w:p>
            <w:pPr>
              <w:pStyle w:val="Body"/>
              <w:tabs>
                <w:tab w:val="right" w:pos="4342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Intended Exam/Date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By signing here I accept the terms and conditions on </w:t>
            </w: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http://echotutoring.org/terms-and-conditions/ </w:t>
            </w:r>
          </w:p>
        </w:tc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tl w:val="0"/>
        </w:rPr>
      </w:pPr>
      <w:r>
        <w:rPr>
          <w:rFonts w:ascii="Times New Roman"/>
          <w:rtl w:val="0"/>
          <w:lang w:val="en-US"/>
        </w:rPr>
        <w:t>Checks are payable to Echo Tutoring Inc and can be sent to the following address:</w:t>
      </w:r>
    </w:p>
    <w:p>
      <w:pPr>
        <w:pStyle w:val="Body"/>
        <w:jc w:val="center"/>
        <w:rPr>
          <w:rtl w:val="0"/>
        </w:rPr>
      </w:pPr>
      <w:r>
        <w:rPr>
          <w:rFonts w:ascii="Times New Roman"/>
          <w:rtl w:val="0"/>
          <w:lang w:val="es-ES_tradnl"/>
        </w:rPr>
        <w:t>Echo Tutoring Inc</w:t>
      </w:r>
    </w:p>
    <w:p>
      <w:pPr>
        <w:pStyle w:val="Body"/>
        <w:jc w:val="center"/>
        <w:rPr>
          <w:rtl w:val="0"/>
        </w:rPr>
      </w:pPr>
      <w:r>
        <w:rPr>
          <w:rFonts w:ascii="Times New Roman"/>
          <w:rtl w:val="0"/>
        </w:rPr>
        <w:t>436 78</w:t>
      </w:r>
      <w:r>
        <w:rPr>
          <w:rFonts w:ascii="Times New Roman"/>
          <w:vertAlign w:val="superscript"/>
          <w:rtl w:val="0"/>
          <w:lang w:val="en-US"/>
        </w:rPr>
        <w:t>th</w:t>
      </w:r>
      <w:r>
        <w:rPr>
          <w:rFonts w:ascii="Times New Roman"/>
          <w:rtl w:val="0"/>
          <w:lang w:val="nl-NL"/>
        </w:rPr>
        <w:t xml:space="preserve"> street</w:t>
      </w:r>
    </w:p>
    <w:p>
      <w:pPr>
        <w:pStyle w:val="Body"/>
        <w:jc w:val="center"/>
      </w:pPr>
      <w:r>
        <w:rPr>
          <w:rFonts w:ascii="Times New Roman"/>
          <w:rtl w:val="0"/>
          <w:lang w:val="nl-NL"/>
        </w:rPr>
        <w:t>Brooklyn NY 11209</w:t>
      </w:r>
    </w:p>
    <w:sectPr>
      <w:headerReference w:type="default" r:id="rId4"/>
      <w:footerReference w:type="default" r:id="rId5"/>
      <w:pgSz w:w="12240" w:h="15840" w:orient="portrait"/>
      <w:pgMar w:top="890" w:right="1800" w:bottom="630" w:left="1800" w:header="27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4200"/>
        <w:tab w:val="right" w:pos="8620"/>
        <w:tab w:val="clear" w:pos="8640"/>
      </w:tabs>
    </w:pPr>
    <w:r>
      <w:rPr>
        <w:rtl w:val="0"/>
      </w:rPr>
      <w:tab/>
      <w:tab/>
      <w:tab/>
    </w:r>
    <w:r>
      <w:rPr>
        <w:rtl w:val="0"/>
      </w:rPr>
      <w:drawing>
        <wp:inline distT="0" distB="0" distL="0" distR="0">
          <wp:extent cx="1452711" cy="571500"/>
          <wp:effectExtent l="0" t="0" r="0" b="0"/>
          <wp:docPr id="1073741825" name="officeArt object" descr="redmail.google.c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redmail.google.com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711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